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408" w:rsidRPr="00AE1DC4" w:rsidRDefault="00AE1DC4" w:rsidP="00AE1DC4">
      <w:pPr>
        <w:shd w:val="clear" w:color="auto" w:fill="FFFFFF"/>
        <w:spacing w:after="0" w:line="338" w:lineRule="atLeast"/>
        <w:rPr>
          <w:rFonts w:ascii="Arial" w:eastAsia="Times New Roman" w:hAnsi="Arial" w:cs="Arial"/>
          <w:b/>
          <w:color w:val="000000"/>
          <w:sz w:val="23"/>
          <w:szCs w:val="23"/>
          <w:u w:val="single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       </w:t>
      </w:r>
      <w:proofErr w:type="gramStart"/>
      <w:r w:rsidRPr="00AE1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Внимание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r w:rsidRPr="00AE1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РОДИТЕЛИ!</w:t>
      </w:r>
      <w:r w:rsidRPr="00AE1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    (памятка  для родителей)</w:t>
      </w:r>
      <w:r w:rsidRPr="00AE1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Чтобы дети были отдохнувшими, здоровыми и живыми, надо помнить ряд правил и условий при организации их отдыха с родителями, родственниками, друзьями (на даче или в деревне у бабушки):</w:t>
      </w:r>
      <w:r w:rsidRPr="00AE1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формируйте у детей навыки обеспечения личной безопасности;</w:t>
      </w:r>
      <w:r w:rsidRPr="00AE1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проведите с детьми индивидуальные беседы, объяснив важные правила, соблюдение которых поможет сохранить жизнь;</w:t>
      </w:r>
      <w:proofErr w:type="gramEnd"/>
      <w:r w:rsidRPr="00AE1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решите проблему свободного времени детей;</w:t>
      </w:r>
      <w:r w:rsidRPr="00AE1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помните! Поздним вечером и ночью (с 23.00 до 6.00 часов в летний период) детям и подросткам законодательно запрещено появляться на улице без сопровождения взрослых;</w:t>
      </w:r>
      <w:r w:rsidRPr="00AE1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постоянно будьте в курсе, где и с кем ваш ребенок, контролируйте место пребывания детей;</w:t>
      </w:r>
      <w:r w:rsidRPr="00AE1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• не разрешайте разговаривать с незнакомыми людьми. </w:t>
      </w:r>
      <w:proofErr w:type="gramStart"/>
      <w:r w:rsidRPr="00AE1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Объясните ребенку, что он имеет полное право сказать «нет» всегда и кому угодно, если этот «кто-то» пытается причинить ему вред;</w:t>
      </w:r>
      <w:r w:rsidRPr="00AE1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объясните детям, что ни при каких обстоятельствах нельзя садиться в машину с незнакомыми людьми;</w:t>
      </w:r>
      <w:r w:rsidRPr="00AE1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убедите ребенка, что вне зависимости от того, что произошло, вы должны знать о происшествии, ни в коем случае не сердитесь, всегда примите его сторону.</w:t>
      </w:r>
      <w:proofErr w:type="gramEnd"/>
      <w:r w:rsidRPr="00AE1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Объясните, что некоторые факты никогда нельзя держать в тайне, даже если они обещали хранить их в секрете;</w:t>
      </w:r>
      <w:r w:rsidRPr="00AE1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• плавание и игры на воде кроме удовольствия несут угрозу жизни и здоровью детей. </w:t>
      </w:r>
      <w:proofErr w:type="gramStart"/>
      <w:r w:rsidRPr="00AE1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Когда ребенок в воде, не спускайте с него глаз, не отвлекайтесь - подчас минута может обернуться трагедией;</w:t>
      </w:r>
      <w:r w:rsidRPr="00AE1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обязательно объясните детям, что они не должны купаться в одиночку, а также нырять в незнакомом месте;</w:t>
      </w:r>
      <w:r w:rsidRPr="00AE1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сердца;</w:t>
      </w:r>
      <w:proofErr w:type="gramEnd"/>
      <w:r w:rsidRPr="00AE1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  <w:r w:rsidRPr="00AE1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проявляйте осторожность и соблюдайте все требования безопасности, находясь с детьми на игровой или спортивной площадке, в походе;</w:t>
      </w:r>
      <w:r w:rsidRPr="00AE1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изучите с детьми правила езды на велосипедах.</w:t>
      </w:r>
      <w:r w:rsidRPr="00AE1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Будьте предельно осторожны с огнем. Обратите внимание детей на наиболее распространенные случаи пожаров из-за неосторожного обращения с огнем: детская шалость с огнем; непотушенные угли, шлак, зола, костры; не затушенные окурки, спички; сжигание мусора владельцами дач и садовых участков на опушках леса; поджог травы, короткое замыкание, эксплуатация электротехнических устро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йств, бытовых приборов, печей.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E1DC4">
        <w:rPr>
          <w:rFonts w:ascii="Arial" w:eastAsia="Times New Roman" w:hAnsi="Arial" w:cs="Arial"/>
          <w:b/>
          <w:color w:val="000000"/>
          <w:sz w:val="23"/>
          <w:szCs w:val="23"/>
          <w:u w:val="single"/>
          <w:lang w:eastAsia="ru-RU"/>
        </w:rPr>
        <w:t xml:space="preserve"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</w:t>
      </w:r>
      <w:proofErr w:type="gramStart"/>
      <w:r w:rsidRPr="00AE1DC4">
        <w:rPr>
          <w:rFonts w:ascii="Arial" w:eastAsia="Times New Roman" w:hAnsi="Arial" w:cs="Arial"/>
          <w:b/>
          <w:color w:val="000000"/>
          <w:sz w:val="23"/>
          <w:szCs w:val="23"/>
          <w:u w:val="single"/>
          <w:lang w:eastAsia="ru-RU"/>
        </w:rPr>
        <w:t>запомнит</w:t>
      </w:r>
      <w:proofErr w:type="gramEnd"/>
      <w:r w:rsidRPr="00AE1DC4">
        <w:rPr>
          <w:rFonts w:ascii="Arial" w:eastAsia="Times New Roman" w:hAnsi="Arial" w:cs="Arial"/>
          <w:b/>
          <w:color w:val="000000"/>
          <w:sz w:val="23"/>
          <w:szCs w:val="23"/>
          <w:u w:val="single"/>
          <w:lang w:eastAsia="ru-RU"/>
        </w:rPr>
        <w:t xml:space="preserve"> и будет применять. Вы должны регулярно их напоминать.</w:t>
      </w:r>
    </w:p>
    <w:sectPr w:rsidR="00501408" w:rsidRPr="00AE1DC4" w:rsidSect="00AE1DC4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1DC4"/>
    <w:rsid w:val="00196E04"/>
    <w:rsid w:val="00501408"/>
    <w:rsid w:val="00AE1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408"/>
  </w:style>
  <w:style w:type="paragraph" w:styleId="5">
    <w:name w:val="heading 5"/>
    <w:basedOn w:val="a"/>
    <w:link w:val="50"/>
    <w:uiPriority w:val="9"/>
    <w:qFormat/>
    <w:rsid w:val="00AE1DC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AE1DC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E1D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2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07260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946859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2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423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2020-10-21T09:09:00Z</dcterms:created>
  <dcterms:modified xsi:type="dcterms:W3CDTF">2020-10-21T09:11:00Z</dcterms:modified>
</cp:coreProperties>
</file>